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C6" w:rsidRPr="00BB28F8" w:rsidRDefault="00BD4CF0" w:rsidP="00324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aps/>
          <w:color w:val="000000"/>
          <w:sz w:val="27"/>
          <w:szCs w:val="27"/>
        </w:rPr>
      </w:pPr>
      <w:r w:rsidRPr="00BB28F8">
        <w:rPr>
          <w:b/>
          <w:caps/>
          <w:color w:val="000000"/>
          <w:sz w:val="27"/>
          <w:szCs w:val="27"/>
        </w:rPr>
        <w:t>Выписка</w:t>
      </w:r>
    </w:p>
    <w:p w:rsidR="007F007B" w:rsidRPr="00BB28F8" w:rsidRDefault="007F007B" w:rsidP="00324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BB28F8">
        <w:rPr>
          <w:b/>
          <w:color w:val="000000"/>
          <w:sz w:val="27"/>
          <w:szCs w:val="27"/>
        </w:rPr>
        <w:t xml:space="preserve">из протокола № </w:t>
      </w:r>
      <w:r w:rsidR="000E33FB">
        <w:rPr>
          <w:b/>
          <w:color w:val="000000"/>
          <w:sz w:val="27"/>
          <w:szCs w:val="27"/>
        </w:rPr>
        <w:t>6</w:t>
      </w:r>
    </w:p>
    <w:p w:rsidR="007F007B" w:rsidRPr="00BB28F8" w:rsidRDefault="007F007B" w:rsidP="00324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BB28F8">
        <w:rPr>
          <w:b/>
          <w:color w:val="000000"/>
          <w:sz w:val="27"/>
          <w:szCs w:val="27"/>
        </w:rPr>
        <w:t>заседания Ученого совета Института наук о Земле</w:t>
      </w:r>
    </w:p>
    <w:p w:rsidR="0019455E" w:rsidRPr="00BB28F8" w:rsidRDefault="0019455E" w:rsidP="00324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BB28F8">
        <w:rPr>
          <w:b/>
          <w:color w:val="000000"/>
          <w:sz w:val="27"/>
          <w:szCs w:val="27"/>
        </w:rPr>
        <w:t>Южного федерального университета</w:t>
      </w:r>
    </w:p>
    <w:p w:rsidR="00574118" w:rsidRPr="00BB28F8" w:rsidRDefault="00574118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</w:p>
    <w:p w:rsidR="007F007B" w:rsidRPr="00BB28F8" w:rsidRDefault="007F007B" w:rsidP="00324F6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7"/>
          <w:szCs w:val="27"/>
        </w:rPr>
      </w:pPr>
      <w:r w:rsidRPr="00BB28F8">
        <w:rPr>
          <w:b/>
          <w:color w:val="000000"/>
          <w:sz w:val="27"/>
          <w:szCs w:val="27"/>
        </w:rPr>
        <w:t>«</w:t>
      </w:r>
      <w:r w:rsidR="000E33FB">
        <w:rPr>
          <w:b/>
          <w:color w:val="000000"/>
          <w:sz w:val="27"/>
          <w:szCs w:val="27"/>
        </w:rPr>
        <w:t>30</w:t>
      </w:r>
      <w:r w:rsidRPr="00BB28F8">
        <w:rPr>
          <w:b/>
          <w:color w:val="000000"/>
          <w:sz w:val="27"/>
          <w:szCs w:val="27"/>
        </w:rPr>
        <w:t xml:space="preserve">» </w:t>
      </w:r>
      <w:r w:rsidR="00C86224">
        <w:rPr>
          <w:b/>
          <w:color w:val="000000"/>
          <w:sz w:val="27"/>
          <w:szCs w:val="27"/>
        </w:rPr>
        <w:t>апреля</w:t>
      </w:r>
      <w:r w:rsidR="00B04D0A" w:rsidRPr="00BB28F8">
        <w:rPr>
          <w:b/>
          <w:color w:val="000000"/>
          <w:sz w:val="27"/>
          <w:szCs w:val="27"/>
        </w:rPr>
        <w:t xml:space="preserve"> </w:t>
      </w:r>
      <w:r w:rsidR="00C86224">
        <w:rPr>
          <w:b/>
          <w:color w:val="000000"/>
          <w:sz w:val="27"/>
          <w:szCs w:val="27"/>
        </w:rPr>
        <w:t>202</w:t>
      </w:r>
      <w:r w:rsidR="000E33FB">
        <w:rPr>
          <w:b/>
          <w:color w:val="000000"/>
          <w:sz w:val="27"/>
          <w:szCs w:val="27"/>
        </w:rPr>
        <w:t>1</w:t>
      </w:r>
      <w:r w:rsidRPr="00BB28F8">
        <w:rPr>
          <w:b/>
          <w:color w:val="000000"/>
          <w:sz w:val="27"/>
          <w:szCs w:val="27"/>
        </w:rPr>
        <w:t xml:space="preserve"> г.</w:t>
      </w:r>
    </w:p>
    <w:p w:rsidR="007F007B" w:rsidRPr="00BB28F8" w:rsidRDefault="007F007B" w:rsidP="00324F6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7"/>
          <w:szCs w:val="27"/>
        </w:rPr>
      </w:pPr>
      <w:r w:rsidRPr="00BB28F8">
        <w:rPr>
          <w:b/>
          <w:color w:val="000000"/>
          <w:sz w:val="27"/>
          <w:szCs w:val="27"/>
        </w:rPr>
        <w:t>Членов совета – 1</w:t>
      </w:r>
      <w:r w:rsidR="00B04D0A" w:rsidRPr="00BB28F8">
        <w:rPr>
          <w:b/>
          <w:color w:val="000000"/>
          <w:sz w:val="27"/>
          <w:szCs w:val="27"/>
        </w:rPr>
        <w:t xml:space="preserve">7 </w:t>
      </w:r>
      <w:r w:rsidRPr="00BB28F8">
        <w:rPr>
          <w:b/>
          <w:color w:val="000000"/>
          <w:sz w:val="27"/>
          <w:szCs w:val="27"/>
        </w:rPr>
        <w:t>человек</w:t>
      </w:r>
    </w:p>
    <w:p w:rsidR="007F007B" w:rsidRPr="00BB28F8" w:rsidRDefault="007F007B" w:rsidP="00324F6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7"/>
          <w:szCs w:val="27"/>
        </w:rPr>
      </w:pPr>
      <w:r w:rsidRPr="00BB28F8">
        <w:rPr>
          <w:b/>
          <w:color w:val="000000"/>
          <w:sz w:val="27"/>
          <w:szCs w:val="27"/>
        </w:rPr>
        <w:t xml:space="preserve">Присутствовали – </w:t>
      </w:r>
      <w:r w:rsidR="00E73A07">
        <w:rPr>
          <w:b/>
          <w:color w:val="000000"/>
          <w:sz w:val="27"/>
          <w:szCs w:val="27"/>
        </w:rPr>
        <w:t>1</w:t>
      </w:r>
      <w:r w:rsidR="000E33FB">
        <w:rPr>
          <w:b/>
          <w:color w:val="000000"/>
          <w:sz w:val="27"/>
          <w:szCs w:val="27"/>
        </w:rPr>
        <w:t>4</w:t>
      </w:r>
      <w:r w:rsidRPr="00BB28F8">
        <w:rPr>
          <w:b/>
          <w:color w:val="000000"/>
          <w:sz w:val="27"/>
          <w:szCs w:val="27"/>
        </w:rPr>
        <w:t xml:space="preserve"> человек</w:t>
      </w:r>
    </w:p>
    <w:p w:rsidR="007F007B" w:rsidRPr="00BB28F8" w:rsidRDefault="007F007B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574118" w:rsidRPr="002670D5" w:rsidRDefault="007F007B" w:rsidP="00B035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eastAsiaTheme="majorEastAsia"/>
          <w:b/>
          <w:i w:val="0"/>
          <w:caps/>
          <w:color w:val="000000"/>
          <w:sz w:val="27"/>
          <w:szCs w:val="27"/>
        </w:rPr>
      </w:pPr>
      <w:r w:rsidRPr="00BB28F8">
        <w:rPr>
          <w:b/>
          <w:caps/>
          <w:color w:val="000000"/>
          <w:sz w:val="27"/>
          <w:szCs w:val="27"/>
        </w:rPr>
        <w:t>Слушали:</w:t>
      </w:r>
      <w:r w:rsidRPr="00BB28F8">
        <w:rPr>
          <w:color w:val="000000"/>
          <w:sz w:val="27"/>
          <w:szCs w:val="27"/>
        </w:rPr>
        <w:t xml:space="preserve"> </w:t>
      </w:r>
      <w:r w:rsidR="00B47195" w:rsidRPr="00BB28F8">
        <w:rPr>
          <w:color w:val="000000"/>
          <w:sz w:val="27"/>
          <w:szCs w:val="27"/>
        </w:rPr>
        <w:t>д</w:t>
      </w:r>
      <w:r w:rsidR="00EF23CF" w:rsidRPr="00BB28F8">
        <w:rPr>
          <w:color w:val="000000"/>
          <w:sz w:val="27"/>
          <w:szCs w:val="27"/>
        </w:rPr>
        <w:t>иректора</w:t>
      </w:r>
      <w:r w:rsidR="004808AA" w:rsidRPr="00BB28F8">
        <w:rPr>
          <w:color w:val="000000"/>
          <w:sz w:val="27"/>
          <w:szCs w:val="27"/>
        </w:rPr>
        <w:t xml:space="preserve"> Института наук о Земле </w:t>
      </w:r>
      <w:r w:rsidR="00EF23CF" w:rsidRPr="00BB28F8">
        <w:rPr>
          <w:color w:val="000000"/>
          <w:sz w:val="27"/>
          <w:szCs w:val="27"/>
        </w:rPr>
        <w:t>Кузнецова А.Н.</w:t>
      </w:r>
      <w:r w:rsidR="00B47195" w:rsidRPr="00BB28F8">
        <w:rPr>
          <w:color w:val="000000"/>
          <w:sz w:val="27"/>
          <w:szCs w:val="27"/>
        </w:rPr>
        <w:t xml:space="preserve"> </w:t>
      </w:r>
      <w:r w:rsidR="004808AA" w:rsidRPr="00BB28F8">
        <w:rPr>
          <w:color w:val="000000"/>
          <w:sz w:val="27"/>
          <w:szCs w:val="27"/>
        </w:rPr>
        <w:t xml:space="preserve">о </w:t>
      </w:r>
      <w:r w:rsidR="00B47195" w:rsidRPr="00BB28F8">
        <w:rPr>
          <w:color w:val="000000"/>
          <w:sz w:val="27"/>
          <w:szCs w:val="27"/>
        </w:rPr>
        <w:t>р</w:t>
      </w:r>
      <w:r w:rsidR="00DC4172" w:rsidRPr="00BB28F8">
        <w:rPr>
          <w:color w:val="000000"/>
          <w:sz w:val="27"/>
          <w:szCs w:val="27"/>
        </w:rPr>
        <w:t>екомендации</w:t>
      </w:r>
      <w:r w:rsidR="00EF23CF" w:rsidRPr="00BB28F8">
        <w:rPr>
          <w:color w:val="000000"/>
          <w:sz w:val="27"/>
          <w:szCs w:val="27"/>
        </w:rPr>
        <w:t xml:space="preserve"> к </w:t>
      </w:r>
      <w:r w:rsidR="00EF23CF" w:rsidRPr="002670D5">
        <w:rPr>
          <w:color w:val="000000"/>
          <w:sz w:val="27"/>
          <w:szCs w:val="27"/>
        </w:rPr>
        <w:t>участию монографии</w:t>
      </w:r>
      <w:r w:rsidR="00B47195" w:rsidRPr="002670D5">
        <w:rPr>
          <w:color w:val="000000"/>
          <w:sz w:val="27"/>
          <w:szCs w:val="27"/>
        </w:rPr>
        <w:t xml:space="preserve"> </w:t>
      </w:r>
      <w:r w:rsidR="000E33FB" w:rsidRPr="002670D5">
        <w:rPr>
          <w:color w:val="000000"/>
          <w:sz w:val="27"/>
          <w:szCs w:val="27"/>
        </w:rPr>
        <w:t>доцента</w:t>
      </w:r>
      <w:r w:rsidR="00B03527" w:rsidRPr="002670D5">
        <w:rPr>
          <w:color w:val="000000"/>
          <w:sz w:val="27"/>
          <w:szCs w:val="27"/>
        </w:rPr>
        <w:t xml:space="preserve"> Института наук о Земле ЮФУ, </w:t>
      </w:r>
      <w:proofErr w:type="spellStart"/>
      <w:r w:rsidR="000E33FB" w:rsidRPr="002670D5">
        <w:rPr>
          <w:color w:val="000000"/>
          <w:sz w:val="27"/>
          <w:szCs w:val="27"/>
        </w:rPr>
        <w:t>к</w:t>
      </w:r>
      <w:r w:rsidR="00B03527" w:rsidRPr="002670D5">
        <w:rPr>
          <w:color w:val="000000"/>
          <w:sz w:val="27"/>
          <w:szCs w:val="27"/>
        </w:rPr>
        <w:t>.г.н</w:t>
      </w:r>
      <w:proofErr w:type="spellEnd"/>
      <w:r w:rsidR="00B03527" w:rsidRPr="002670D5">
        <w:rPr>
          <w:color w:val="000000"/>
          <w:sz w:val="27"/>
          <w:szCs w:val="27"/>
        </w:rPr>
        <w:t>.</w:t>
      </w:r>
      <w:r w:rsidR="0071129E" w:rsidRPr="002670D5">
        <w:rPr>
          <w:color w:val="000000"/>
          <w:sz w:val="27"/>
          <w:szCs w:val="27"/>
        </w:rPr>
        <w:t>, доцента</w:t>
      </w:r>
      <w:r w:rsidR="00B03527" w:rsidRPr="002670D5">
        <w:rPr>
          <w:color w:val="000000"/>
          <w:sz w:val="27"/>
          <w:szCs w:val="27"/>
        </w:rPr>
        <w:t xml:space="preserve"> </w:t>
      </w:r>
      <w:proofErr w:type="spellStart"/>
      <w:r w:rsidR="00E03DD7" w:rsidRPr="002670D5">
        <w:rPr>
          <w:color w:val="000000"/>
          <w:sz w:val="27"/>
          <w:szCs w:val="27"/>
        </w:rPr>
        <w:t>Иошпы</w:t>
      </w:r>
      <w:proofErr w:type="spellEnd"/>
      <w:r w:rsidR="00E03DD7" w:rsidRPr="002670D5">
        <w:rPr>
          <w:color w:val="000000"/>
          <w:sz w:val="27"/>
          <w:szCs w:val="27"/>
        </w:rPr>
        <w:t xml:space="preserve"> А.Р.</w:t>
      </w:r>
      <w:r w:rsidR="00B03527" w:rsidRPr="002670D5">
        <w:rPr>
          <w:color w:val="000000"/>
          <w:sz w:val="27"/>
          <w:szCs w:val="27"/>
        </w:rPr>
        <w:t xml:space="preserve"> и </w:t>
      </w:r>
      <w:r w:rsidR="00E03DD7" w:rsidRPr="002670D5">
        <w:rPr>
          <w:sz w:val="28"/>
          <w:szCs w:val="28"/>
        </w:rPr>
        <w:t>Андреев</w:t>
      </w:r>
      <w:r w:rsidR="0071129E" w:rsidRPr="002670D5">
        <w:rPr>
          <w:sz w:val="28"/>
          <w:szCs w:val="28"/>
        </w:rPr>
        <w:t>а</w:t>
      </w:r>
      <w:r w:rsidR="00E03DD7" w:rsidRPr="002670D5">
        <w:rPr>
          <w:sz w:val="28"/>
          <w:szCs w:val="28"/>
        </w:rPr>
        <w:t xml:space="preserve"> А.Н.</w:t>
      </w:r>
      <w:r w:rsidR="00E03DD7" w:rsidRPr="002670D5">
        <w:rPr>
          <w:color w:val="000000"/>
          <w:sz w:val="27"/>
          <w:szCs w:val="27"/>
        </w:rPr>
        <w:t xml:space="preserve"> </w:t>
      </w:r>
      <w:r w:rsidR="004808AA" w:rsidRPr="002670D5">
        <w:rPr>
          <w:color w:val="000000"/>
          <w:sz w:val="27"/>
          <w:szCs w:val="27"/>
        </w:rPr>
        <w:t>«</w:t>
      </w:r>
      <w:r w:rsidR="00082A1F" w:rsidRPr="002670D5">
        <w:rPr>
          <w:sz w:val="28"/>
          <w:szCs w:val="28"/>
        </w:rPr>
        <w:t>Опасные явления погоды и биоклиматические особенности Астраханской области</w:t>
      </w:r>
      <w:r w:rsidR="004808AA" w:rsidRPr="002670D5">
        <w:rPr>
          <w:color w:val="000000"/>
          <w:sz w:val="27"/>
          <w:szCs w:val="27"/>
        </w:rPr>
        <w:t xml:space="preserve">» </w:t>
      </w:r>
      <w:r w:rsidR="00EF23CF" w:rsidRPr="002670D5">
        <w:rPr>
          <w:color w:val="000000"/>
          <w:sz w:val="27"/>
          <w:szCs w:val="27"/>
        </w:rPr>
        <w:t xml:space="preserve">(планируемый объем </w:t>
      </w:r>
      <w:r w:rsidR="00792768" w:rsidRPr="002670D5">
        <w:rPr>
          <w:color w:val="000000"/>
          <w:sz w:val="27"/>
          <w:szCs w:val="27"/>
        </w:rPr>
        <w:t>1</w:t>
      </w:r>
      <w:r w:rsidR="003D3DCC" w:rsidRPr="002670D5">
        <w:rPr>
          <w:color w:val="000000"/>
          <w:sz w:val="27"/>
          <w:szCs w:val="27"/>
        </w:rPr>
        <w:t>4</w:t>
      </w:r>
      <w:r w:rsidR="00792768" w:rsidRPr="002670D5">
        <w:rPr>
          <w:color w:val="000000"/>
          <w:sz w:val="27"/>
          <w:szCs w:val="27"/>
        </w:rPr>
        <w:t xml:space="preserve"> </w:t>
      </w:r>
      <w:proofErr w:type="spellStart"/>
      <w:r w:rsidR="00792768" w:rsidRPr="002670D5">
        <w:rPr>
          <w:color w:val="000000"/>
          <w:sz w:val="27"/>
          <w:szCs w:val="27"/>
        </w:rPr>
        <w:t>п.л</w:t>
      </w:r>
      <w:proofErr w:type="spellEnd"/>
      <w:r w:rsidR="00EF23CF" w:rsidRPr="002670D5">
        <w:rPr>
          <w:color w:val="000000"/>
          <w:sz w:val="27"/>
          <w:szCs w:val="27"/>
        </w:rPr>
        <w:t xml:space="preserve">, степень готовности </w:t>
      </w:r>
      <w:r w:rsidR="00792768" w:rsidRPr="002670D5">
        <w:rPr>
          <w:color w:val="000000"/>
          <w:sz w:val="27"/>
          <w:szCs w:val="27"/>
        </w:rPr>
        <w:t>–</w:t>
      </w:r>
      <w:r w:rsidR="00EF23CF" w:rsidRPr="002670D5">
        <w:rPr>
          <w:color w:val="000000"/>
          <w:sz w:val="27"/>
          <w:szCs w:val="27"/>
        </w:rPr>
        <w:t xml:space="preserve"> </w:t>
      </w:r>
      <w:r w:rsidR="00792768" w:rsidRPr="002670D5">
        <w:rPr>
          <w:color w:val="000000"/>
          <w:sz w:val="27"/>
          <w:szCs w:val="27"/>
        </w:rPr>
        <w:t>более 9</w:t>
      </w:r>
      <w:r w:rsidR="00084281" w:rsidRPr="002670D5">
        <w:rPr>
          <w:color w:val="000000"/>
          <w:sz w:val="27"/>
          <w:szCs w:val="27"/>
        </w:rPr>
        <w:t>0</w:t>
      </w:r>
      <w:r w:rsidR="00EF23CF" w:rsidRPr="002670D5">
        <w:rPr>
          <w:color w:val="000000"/>
          <w:sz w:val="27"/>
          <w:szCs w:val="27"/>
        </w:rPr>
        <w:t xml:space="preserve">%) </w:t>
      </w:r>
      <w:r w:rsidR="004808AA" w:rsidRPr="002670D5">
        <w:rPr>
          <w:color w:val="000000"/>
          <w:sz w:val="27"/>
          <w:szCs w:val="27"/>
        </w:rPr>
        <w:t xml:space="preserve">в конкурсном отборе </w:t>
      </w:r>
      <w:r w:rsidR="00EF23CF" w:rsidRPr="002670D5">
        <w:rPr>
          <w:color w:val="000000"/>
          <w:sz w:val="27"/>
          <w:szCs w:val="27"/>
        </w:rPr>
        <w:t xml:space="preserve">проектов на </w:t>
      </w:r>
      <w:r w:rsidR="004808AA" w:rsidRPr="002670D5">
        <w:rPr>
          <w:color w:val="000000"/>
          <w:sz w:val="27"/>
          <w:szCs w:val="27"/>
        </w:rPr>
        <w:t>издани</w:t>
      </w:r>
      <w:r w:rsidR="00EF23CF" w:rsidRPr="002670D5">
        <w:rPr>
          <w:color w:val="000000"/>
          <w:sz w:val="27"/>
          <w:szCs w:val="27"/>
        </w:rPr>
        <w:t>е научных монографий</w:t>
      </w:r>
      <w:r w:rsidR="004808AA" w:rsidRPr="002670D5">
        <w:rPr>
          <w:color w:val="000000"/>
          <w:sz w:val="27"/>
          <w:szCs w:val="27"/>
        </w:rPr>
        <w:t xml:space="preserve"> за счет средств ЮФУ</w:t>
      </w:r>
      <w:r w:rsidR="00375BC9" w:rsidRPr="002670D5">
        <w:rPr>
          <w:color w:val="000000"/>
          <w:sz w:val="27"/>
          <w:szCs w:val="27"/>
        </w:rPr>
        <w:t>.</w:t>
      </w:r>
    </w:p>
    <w:p w:rsidR="00574118" w:rsidRPr="002670D5" w:rsidRDefault="00574118" w:rsidP="00B2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eastAsiaTheme="majorEastAsia"/>
          <w:b/>
          <w:i w:val="0"/>
          <w:caps/>
          <w:color w:val="000000"/>
          <w:sz w:val="27"/>
          <w:szCs w:val="27"/>
        </w:rPr>
      </w:pPr>
    </w:p>
    <w:p w:rsidR="00904ECF" w:rsidRPr="00BB28F8" w:rsidRDefault="007F007B" w:rsidP="002E27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  <w:r w:rsidRPr="002670D5">
        <w:rPr>
          <w:rStyle w:val="a4"/>
          <w:rFonts w:eastAsiaTheme="majorEastAsia"/>
          <w:b/>
          <w:i w:val="0"/>
          <w:caps/>
          <w:color w:val="000000"/>
          <w:sz w:val="27"/>
          <w:szCs w:val="27"/>
        </w:rPr>
        <w:t>Постановили</w:t>
      </w:r>
      <w:r w:rsidRPr="002670D5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: </w:t>
      </w:r>
      <w:r w:rsidR="007C1FF6" w:rsidRPr="002670D5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на основании </w:t>
      </w:r>
      <w:r w:rsidR="002A740B" w:rsidRPr="002670D5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результатов </w:t>
      </w:r>
      <w:r w:rsidR="0038529E" w:rsidRPr="002670D5">
        <w:rPr>
          <w:rStyle w:val="a4"/>
          <w:rFonts w:eastAsiaTheme="majorEastAsia"/>
          <w:i w:val="0"/>
          <w:color w:val="000000"/>
          <w:sz w:val="27"/>
          <w:szCs w:val="27"/>
        </w:rPr>
        <w:t>открытого</w:t>
      </w:r>
      <w:r w:rsidR="007C1FF6" w:rsidRPr="002670D5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 голосования </w:t>
      </w:r>
      <w:r w:rsidR="004808AA" w:rsidRPr="002670D5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рекомендовать монографию </w:t>
      </w:r>
      <w:r w:rsidR="00E03DD7" w:rsidRPr="002670D5">
        <w:rPr>
          <w:color w:val="000000"/>
          <w:sz w:val="27"/>
          <w:szCs w:val="27"/>
        </w:rPr>
        <w:t>доцента</w:t>
      </w:r>
      <w:r w:rsidR="00B03527" w:rsidRPr="002670D5">
        <w:rPr>
          <w:color w:val="000000"/>
          <w:sz w:val="27"/>
          <w:szCs w:val="27"/>
        </w:rPr>
        <w:t xml:space="preserve"> Института наук о Земле ЮФУ, </w:t>
      </w:r>
      <w:proofErr w:type="spellStart"/>
      <w:r w:rsidR="00E03DD7" w:rsidRPr="002670D5">
        <w:rPr>
          <w:color w:val="000000"/>
          <w:sz w:val="27"/>
          <w:szCs w:val="27"/>
        </w:rPr>
        <w:t>к</w:t>
      </w:r>
      <w:r w:rsidR="00B03527" w:rsidRPr="002670D5">
        <w:rPr>
          <w:color w:val="000000"/>
          <w:sz w:val="27"/>
          <w:szCs w:val="27"/>
        </w:rPr>
        <w:t>.г.н</w:t>
      </w:r>
      <w:proofErr w:type="spellEnd"/>
      <w:r w:rsidR="00B03527" w:rsidRPr="002670D5">
        <w:rPr>
          <w:color w:val="000000"/>
          <w:sz w:val="27"/>
          <w:szCs w:val="27"/>
        </w:rPr>
        <w:t xml:space="preserve">., </w:t>
      </w:r>
      <w:r w:rsidR="00E03DD7" w:rsidRPr="002670D5">
        <w:rPr>
          <w:color w:val="000000"/>
          <w:sz w:val="27"/>
          <w:szCs w:val="27"/>
        </w:rPr>
        <w:t xml:space="preserve">доцента </w:t>
      </w:r>
      <w:proofErr w:type="spellStart"/>
      <w:r w:rsidR="00E03DD7" w:rsidRPr="002670D5">
        <w:rPr>
          <w:color w:val="000000"/>
          <w:sz w:val="27"/>
          <w:szCs w:val="27"/>
        </w:rPr>
        <w:t>Иошпы</w:t>
      </w:r>
      <w:proofErr w:type="spellEnd"/>
      <w:r w:rsidR="00E03DD7" w:rsidRPr="002670D5">
        <w:rPr>
          <w:color w:val="000000"/>
          <w:sz w:val="27"/>
          <w:szCs w:val="27"/>
        </w:rPr>
        <w:t xml:space="preserve"> А.Р.</w:t>
      </w:r>
      <w:r w:rsidR="00B03527" w:rsidRPr="002670D5">
        <w:rPr>
          <w:color w:val="000000"/>
          <w:sz w:val="27"/>
          <w:szCs w:val="27"/>
        </w:rPr>
        <w:t xml:space="preserve"> и </w:t>
      </w:r>
      <w:r w:rsidR="00E03DD7" w:rsidRPr="002670D5">
        <w:rPr>
          <w:sz w:val="28"/>
          <w:szCs w:val="28"/>
        </w:rPr>
        <w:t>Андреев</w:t>
      </w:r>
      <w:r w:rsidR="0071129E" w:rsidRPr="002670D5">
        <w:rPr>
          <w:sz w:val="28"/>
          <w:szCs w:val="28"/>
        </w:rPr>
        <w:t>а</w:t>
      </w:r>
      <w:r w:rsidR="00E03DD7" w:rsidRPr="002670D5">
        <w:rPr>
          <w:sz w:val="28"/>
          <w:szCs w:val="28"/>
        </w:rPr>
        <w:t xml:space="preserve"> А</w:t>
      </w:r>
      <w:r w:rsidR="00E03DD7" w:rsidRPr="002670D5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.Н. </w:t>
      </w:r>
      <w:r w:rsidR="004808AA" w:rsidRPr="002670D5">
        <w:rPr>
          <w:rStyle w:val="a4"/>
          <w:rFonts w:eastAsiaTheme="majorEastAsia"/>
          <w:i w:val="0"/>
          <w:color w:val="000000"/>
          <w:sz w:val="27"/>
          <w:szCs w:val="27"/>
        </w:rPr>
        <w:t>«</w:t>
      </w:r>
      <w:r w:rsidR="00082A1F" w:rsidRPr="002670D5">
        <w:rPr>
          <w:sz w:val="28"/>
          <w:szCs w:val="28"/>
        </w:rPr>
        <w:t>Опасные</w:t>
      </w:r>
      <w:r w:rsidR="00082A1F" w:rsidRPr="004B0B6F">
        <w:rPr>
          <w:sz w:val="28"/>
          <w:szCs w:val="28"/>
        </w:rPr>
        <w:t xml:space="preserve"> явления погоды и биоклиматические особенности Астраханской области</w:t>
      </w:r>
      <w:r w:rsidR="004808A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» </w:t>
      </w:r>
      <w:r w:rsidR="00EF23CF" w:rsidRPr="00BB28F8">
        <w:rPr>
          <w:color w:val="000000"/>
          <w:sz w:val="27"/>
          <w:szCs w:val="27"/>
        </w:rPr>
        <w:t xml:space="preserve">(планируемый объем </w:t>
      </w:r>
      <w:r w:rsidR="00792768" w:rsidRPr="00792768">
        <w:rPr>
          <w:color w:val="000000"/>
          <w:sz w:val="27"/>
          <w:szCs w:val="27"/>
        </w:rPr>
        <w:t>1</w:t>
      </w:r>
      <w:r w:rsidR="00BF1B5C">
        <w:rPr>
          <w:color w:val="000000"/>
          <w:sz w:val="27"/>
          <w:szCs w:val="27"/>
        </w:rPr>
        <w:t>4</w:t>
      </w:r>
      <w:r w:rsidR="00792768" w:rsidRPr="00792768">
        <w:rPr>
          <w:color w:val="000000"/>
          <w:sz w:val="27"/>
          <w:szCs w:val="27"/>
        </w:rPr>
        <w:t xml:space="preserve"> </w:t>
      </w:r>
      <w:proofErr w:type="spellStart"/>
      <w:r w:rsidR="00792768" w:rsidRPr="00792768">
        <w:rPr>
          <w:color w:val="000000"/>
          <w:sz w:val="27"/>
          <w:szCs w:val="27"/>
        </w:rPr>
        <w:t>п.л</w:t>
      </w:r>
      <w:proofErr w:type="spellEnd"/>
      <w:r w:rsidR="00EF23CF" w:rsidRPr="00BB28F8">
        <w:rPr>
          <w:color w:val="000000"/>
          <w:sz w:val="27"/>
          <w:szCs w:val="27"/>
        </w:rPr>
        <w:t xml:space="preserve">, степень готовности </w:t>
      </w:r>
      <w:r w:rsidR="00792768">
        <w:rPr>
          <w:color w:val="000000"/>
          <w:sz w:val="27"/>
          <w:szCs w:val="27"/>
        </w:rPr>
        <w:t>–</w:t>
      </w:r>
      <w:r w:rsidR="00EF23CF" w:rsidRPr="00BB28F8">
        <w:rPr>
          <w:color w:val="000000"/>
          <w:sz w:val="27"/>
          <w:szCs w:val="27"/>
        </w:rPr>
        <w:t xml:space="preserve"> </w:t>
      </w:r>
      <w:r w:rsidR="00792768" w:rsidRPr="00792768">
        <w:rPr>
          <w:color w:val="000000"/>
          <w:sz w:val="27"/>
          <w:szCs w:val="27"/>
        </w:rPr>
        <w:t>более 90</w:t>
      </w:r>
      <w:r w:rsidR="00EF23CF" w:rsidRPr="00792768">
        <w:rPr>
          <w:color w:val="000000"/>
          <w:sz w:val="27"/>
          <w:szCs w:val="27"/>
        </w:rPr>
        <w:t xml:space="preserve">%) </w:t>
      </w:r>
      <w:r w:rsidR="00EE78AD" w:rsidRPr="00792768">
        <w:rPr>
          <w:color w:val="000000"/>
          <w:sz w:val="27"/>
          <w:szCs w:val="27"/>
        </w:rPr>
        <w:t>для</w:t>
      </w:r>
      <w:r w:rsidR="00EE78AD">
        <w:rPr>
          <w:color w:val="000000"/>
          <w:sz w:val="27"/>
          <w:szCs w:val="27"/>
        </w:rPr>
        <w:t xml:space="preserve"> участия </w:t>
      </w:r>
      <w:r w:rsidR="00EF23CF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в конкурсе проектов</w:t>
      </w:r>
      <w:r w:rsidR="004808A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 </w:t>
      </w:r>
      <w:r w:rsidR="00EF23CF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на издание научных монографий за счет средств ЮФУ.</w:t>
      </w:r>
      <w:r w:rsidR="002E27AC" w:rsidRPr="002E27AC">
        <w:rPr>
          <w:color w:val="000000"/>
          <w:sz w:val="27"/>
          <w:szCs w:val="27"/>
        </w:rPr>
        <w:t xml:space="preserve"> Тест рукописи монографии соответствует требованиям конкурса по степени</w:t>
      </w:r>
      <w:r w:rsidR="002E27AC">
        <w:rPr>
          <w:color w:val="000000"/>
          <w:sz w:val="27"/>
          <w:szCs w:val="27"/>
        </w:rPr>
        <w:t xml:space="preserve"> </w:t>
      </w:r>
      <w:r w:rsidR="002E27AC" w:rsidRPr="002E27AC">
        <w:rPr>
          <w:color w:val="000000"/>
          <w:sz w:val="27"/>
          <w:szCs w:val="27"/>
        </w:rPr>
        <w:t>оригинальности</w:t>
      </w:r>
      <w:r w:rsidR="00EB1CF5">
        <w:rPr>
          <w:color w:val="000000"/>
          <w:sz w:val="27"/>
          <w:szCs w:val="27"/>
        </w:rPr>
        <w:t xml:space="preserve"> (91,6%)</w:t>
      </w:r>
      <w:r w:rsidR="002E27AC" w:rsidRPr="002E27AC">
        <w:rPr>
          <w:color w:val="000000"/>
          <w:sz w:val="27"/>
          <w:szCs w:val="27"/>
        </w:rPr>
        <w:t>, что подтверждено проверкой в системе «</w:t>
      </w:r>
      <w:proofErr w:type="spellStart"/>
      <w:r w:rsidR="002E27AC" w:rsidRPr="002E27AC">
        <w:rPr>
          <w:color w:val="000000"/>
          <w:sz w:val="27"/>
          <w:szCs w:val="27"/>
        </w:rPr>
        <w:t>Антиплагиат</w:t>
      </w:r>
      <w:proofErr w:type="spellEnd"/>
      <w:r w:rsidR="002E27AC" w:rsidRPr="002E27AC">
        <w:rPr>
          <w:color w:val="000000"/>
          <w:sz w:val="27"/>
          <w:szCs w:val="27"/>
        </w:rPr>
        <w:t xml:space="preserve"> ЮФУ</w:t>
      </w:r>
      <w:r w:rsidR="002E27AC">
        <w:rPr>
          <w:color w:val="000000"/>
          <w:sz w:val="27"/>
          <w:szCs w:val="27"/>
        </w:rPr>
        <w:t>».</w:t>
      </w:r>
    </w:p>
    <w:p w:rsidR="00904ECF" w:rsidRPr="00BB28F8" w:rsidRDefault="00904ECF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</w:p>
    <w:p w:rsidR="001935BF" w:rsidRPr="00BB28F8" w:rsidRDefault="001935BF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  <w:r w:rsidRPr="00BB28F8">
        <w:rPr>
          <w:rStyle w:val="a4"/>
          <w:rFonts w:eastAsiaTheme="majorEastAsia"/>
          <w:b/>
          <w:i w:val="0"/>
          <w:caps/>
          <w:color w:val="000000"/>
          <w:sz w:val="27"/>
          <w:szCs w:val="27"/>
        </w:rPr>
        <w:t>Результаты голосования</w:t>
      </w:r>
      <w:r w:rsidR="0038529E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:</w:t>
      </w:r>
      <w:r w:rsidR="00E06993" w:rsidRPr="00BB28F8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 </w:t>
      </w: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 xml:space="preserve">«За» – </w:t>
      </w:r>
      <w:r w:rsidR="00E73A07">
        <w:rPr>
          <w:rStyle w:val="a4"/>
          <w:rFonts w:eastAsiaTheme="majorEastAsia"/>
          <w:i w:val="0"/>
          <w:color w:val="000000"/>
          <w:sz w:val="27"/>
          <w:szCs w:val="27"/>
        </w:rPr>
        <w:t>1</w:t>
      </w:r>
      <w:r w:rsidR="000E33FB">
        <w:rPr>
          <w:rStyle w:val="a4"/>
          <w:rFonts w:eastAsiaTheme="majorEastAsia"/>
          <w:i w:val="0"/>
          <w:color w:val="000000"/>
          <w:sz w:val="27"/>
          <w:szCs w:val="27"/>
        </w:rPr>
        <w:t>4</w:t>
      </w:r>
      <w:r w:rsidR="00EF4AFC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; «Против» – 0</w:t>
      </w: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>; «</w:t>
      </w:r>
      <w:r w:rsidR="0024229E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Воздержались</w:t>
      </w: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>» – 0</w:t>
      </w:r>
      <w:r w:rsidR="0038529E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.</w:t>
      </w:r>
    </w:p>
    <w:p w:rsidR="001935BF" w:rsidRPr="00BB28F8" w:rsidRDefault="001935BF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color w:val="000000"/>
          <w:sz w:val="27"/>
          <w:szCs w:val="27"/>
        </w:rPr>
      </w:pPr>
    </w:p>
    <w:p w:rsidR="007F007B" w:rsidRPr="00BB28F8" w:rsidRDefault="0038529E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Д</w:t>
      </w:r>
      <w:r w:rsidR="00EF4AFC"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иректора Института наук о Земле</w:t>
      </w:r>
      <w:r w:rsidR="007F007B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7F007B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7F007B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7F007B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7F007B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А.Н. Кузнецов</w:t>
      </w:r>
    </w:p>
    <w:p w:rsidR="005A51DA" w:rsidRPr="00BB28F8" w:rsidRDefault="005A51DA" w:rsidP="00035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  <w:bookmarkStart w:id="0" w:name="_GoBack"/>
      <w:bookmarkEnd w:id="0"/>
    </w:p>
    <w:p w:rsidR="00F26B2C" w:rsidRDefault="00F26B2C" w:rsidP="00904E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</w:p>
    <w:p w:rsidR="00C64C2A" w:rsidRPr="00BB28F8" w:rsidRDefault="007F007B" w:rsidP="00904E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7"/>
          <w:szCs w:val="27"/>
        </w:rPr>
      </w:pP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>Ученый секретарь</w:t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5A51DA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="00904ECF" w:rsidRPr="00BB28F8">
        <w:rPr>
          <w:rStyle w:val="a4"/>
          <w:rFonts w:eastAsiaTheme="majorEastAsia"/>
          <w:i w:val="0"/>
          <w:color w:val="000000"/>
          <w:sz w:val="27"/>
          <w:szCs w:val="27"/>
        </w:rPr>
        <w:tab/>
      </w:r>
      <w:r w:rsidRPr="00BB28F8">
        <w:rPr>
          <w:rStyle w:val="a4"/>
          <w:rFonts w:eastAsiaTheme="majorEastAsia"/>
          <w:i w:val="0"/>
          <w:color w:val="000000"/>
          <w:sz w:val="27"/>
          <w:szCs w:val="27"/>
        </w:rPr>
        <w:t>А.А. Зимовец</w:t>
      </w:r>
    </w:p>
    <w:sectPr w:rsidR="00C64C2A" w:rsidRPr="00BB28F8" w:rsidSect="000F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7B"/>
    <w:rsid w:val="000126DB"/>
    <w:rsid w:val="000355B3"/>
    <w:rsid w:val="00036A0F"/>
    <w:rsid w:val="00056C54"/>
    <w:rsid w:val="00082A1F"/>
    <w:rsid w:val="00084281"/>
    <w:rsid w:val="00094EB1"/>
    <w:rsid w:val="000E33FB"/>
    <w:rsid w:val="000F10F0"/>
    <w:rsid w:val="000F2C0A"/>
    <w:rsid w:val="00100BC2"/>
    <w:rsid w:val="001050C8"/>
    <w:rsid w:val="0012074B"/>
    <w:rsid w:val="00121378"/>
    <w:rsid w:val="00143D85"/>
    <w:rsid w:val="00164C35"/>
    <w:rsid w:val="00170B8A"/>
    <w:rsid w:val="001854E2"/>
    <w:rsid w:val="001935BF"/>
    <w:rsid w:val="0019455E"/>
    <w:rsid w:val="001B546B"/>
    <w:rsid w:val="00202B5A"/>
    <w:rsid w:val="00240817"/>
    <w:rsid w:val="0024229E"/>
    <w:rsid w:val="00261742"/>
    <w:rsid w:val="002670D5"/>
    <w:rsid w:val="002A740B"/>
    <w:rsid w:val="002D07A9"/>
    <w:rsid w:val="002E27AC"/>
    <w:rsid w:val="0030140E"/>
    <w:rsid w:val="003124EC"/>
    <w:rsid w:val="00324F6C"/>
    <w:rsid w:val="00354FC3"/>
    <w:rsid w:val="00355E8E"/>
    <w:rsid w:val="00375BC9"/>
    <w:rsid w:val="0038529E"/>
    <w:rsid w:val="003A7A1E"/>
    <w:rsid w:val="003B1AEE"/>
    <w:rsid w:val="003B331A"/>
    <w:rsid w:val="003B65C3"/>
    <w:rsid w:val="003D3DCC"/>
    <w:rsid w:val="003E08AD"/>
    <w:rsid w:val="003F3D93"/>
    <w:rsid w:val="00435C34"/>
    <w:rsid w:val="00472B74"/>
    <w:rsid w:val="004808AA"/>
    <w:rsid w:val="004F63A6"/>
    <w:rsid w:val="00501C0F"/>
    <w:rsid w:val="00510F6C"/>
    <w:rsid w:val="00517845"/>
    <w:rsid w:val="00574118"/>
    <w:rsid w:val="00576E86"/>
    <w:rsid w:val="005A51DA"/>
    <w:rsid w:val="0061622D"/>
    <w:rsid w:val="006228A2"/>
    <w:rsid w:val="00660187"/>
    <w:rsid w:val="006851A6"/>
    <w:rsid w:val="006B36AD"/>
    <w:rsid w:val="0071129E"/>
    <w:rsid w:val="00733ECF"/>
    <w:rsid w:val="00792768"/>
    <w:rsid w:val="007C1FF6"/>
    <w:rsid w:val="007D6C17"/>
    <w:rsid w:val="007F007B"/>
    <w:rsid w:val="008138FC"/>
    <w:rsid w:val="00844DF5"/>
    <w:rsid w:val="00877CC6"/>
    <w:rsid w:val="00883952"/>
    <w:rsid w:val="008860D9"/>
    <w:rsid w:val="008B6504"/>
    <w:rsid w:val="008D3A28"/>
    <w:rsid w:val="00904ECF"/>
    <w:rsid w:val="00937B82"/>
    <w:rsid w:val="00941496"/>
    <w:rsid w:val="009A58B1"/>
    <w:rsid w:val="009D522F"/>
    <w:rsid w:val="00A067DE"/>
    <w:rsid w:val="00A15E36"/>
    <w:rsid w:val="00A55653"/>
    <w:rsid w:val="00B009ED"/>
    <w:rsid w:val="00B03527"/>
    <w:rsid w:val="00B04D0A"/>
    <w:rsid w:val="00B278D2"/>
    <w:rsid w:val="00B33A9D"/>
    <w:rsid w:val="00B46B17"/>
    <w:rsid w:val="00B47195"/>
    <w:rsid w:val="00B51A96"/>
    <w:rsid w:val="00B740C1"/>
    <w:rsid w:val="00BB28F8"/>
    <w:rsid w:val="00BC380F"/>
    <w:rsid w:val="00BD0F91"/>
    <w:rsid w:val="00BD4CF0"/>
    <w:rsid w:val="00BF1B5C"/>
    <w:rsid w:val="00C06A0C"/>
    <w:rsid w:val="00C25915"/>
    <w:rsid w:val="00C3465D"/>
    <w:rsid w:val="00C64C2A"/>
    <w:rsid w:val="00C662F9"/>
    <w:rsid w:val="00C7551F"/>
    <w:rsid w:val="00C83D2D"/>
    <w:rsid w:val="00C86224"/>
    <w:rsid w:val="00C91AA3"/>
    <w:rsid w:val="00D16857"/>
    <w:rsid w:val="00D26F25"/>
    <w:rsid w:val="00D30E8C"/>
    <w:rsid w:val="00D52EF7"/>
    <w:rsid w:val="00DB1260"/>
    <w:rsid w:val="00DB5C9A"/>
    <w:rsid w:val="00DC4172"/>
    <w:rsid w:val="00E03DD7"/>
    <w:rsid w:val="00E06993"/>
    <w:rsid w:val="00E176E9"/>
    <w:rsid w:val="00E73A07"/>
    <w:rsid w:val="00EB1CF5"/>
    <w:rsid w:val="00EC62C2"/>
    <w:rsid w:val="00EE2F2A"/>
    <w:rsid w:val="00EE78AD"/>
    <w:rsid w:val="00EF23CF"/>
    <w:rsid w:val="00EF4AFC"/>
    <w:rsid w:val="00F15E51"/>
    <w:rsid w:val="00F26B2C"/>
    <w:rsid w:val="00F4284E"/>
    <w:rsid w:val="00FB0D12"/>
    <w:rsid w:val="00FB20D9"/>
    <w:rsid w:val="00FB4DB7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40B5-0756-4045-83BE-6BD6AC3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4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61622D"/>
    <w:pPr>
      <w:tabs>
        <w:tab w:val="left" w:pos="0"/>
      </w:tabs>
      <w:jc w:val="center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kern w:val="36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15E51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22D"/>
    <w:rPr>
      <w:rFonts w:ascii="Times New Roman Полужирный" w:eastAsia="Times New Roman" w:hAnsi="Times New Roman Полужирный" w:cs="Times New Roman"/>
      <w:b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E5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rmal (Web)"/>
    <w:basedOn w:val="a"/>
    <w:uiPriority w:val="99"/>
    <w:unhideWhenUsed/>
    <w:rsid w:val="007F007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mir-z</cp:lastModifiedBy>
  <cp:revision>40</cp:revision>
  <dcterms:created xsi:type="dcterms:W3CDTF">2019-03-22T09:08:00Z</dcterms:created>
  <dcterms:modified xsi:type="dcterms:W3CDTF">2021-05-14T19:00:00Z</dcterms:modified>
</cp:coreProperties>
</file>